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7AB4" w14:textId="7B60A466" w:rsidR="0067555C" w:rsidRDefault="000D275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Messumformer in 2-Leiter Technik.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 Sensoreingang.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Applikation: RTD</w:t>
      </w:r>
    </w:p>
    <w:p w14:paraId="458FE0A1" w14:textId="19BC6B99" w:rsidR="000D2750" w:rsidRDefault="000D2750">
      <w:r>
        <w:t>Messprinzip</w:t>
      </w:r>
      <w:r w:rsidR="00E443CF">
        <w:t xml:space="preserve">: </w:t>
      </w:r>
      <w:r>
        <w:t>Kopftransmitter</w:t>
      </w:r>
      <w:r w:rsidR="00E443CF">
        <w:t xml:space="preserve"> </w:t>
      </w:r>
      <w:r>
        <w:t>Eingang Pt100,</w:t>
      </w:r>
      <w:r>
        <w:br/>
        <w:t>Pt1000</w:t>
      </w:r>
      <w:r>
        <w:br/>
        <w:t>Ausgang</w:t>
      </w:r>
      <w:r w:rsidR="00E443CF">
        <w:t xml:space="preserve">: </w:t>
      </w:r>
      <w:r>
        <w:t>1 x analog 4-20mA</w:t>
      </w:r>
      <w:r>
        <w:br/>
        <w:t>Hilfsenergie</w:t>
      </w:r>
      <w:r w:rsidR="00E443CF">
        <w:t xml:space="preserve">: </w:t>
      </w:r>
      <w:r>
        <w:t>10...36 V DC</w:t>
      </w:r>
      <w:r>
        <w:br/>
        <w:t>Kommunikation</w:t>
      </w:r>
      <w:r w:rsidR="00E443CF">
        <w:t xml:space="preserve">: </w:t>
      </w:r>
      <w:r>
        <w:t>PC-programmierbar</w:t>
      </w:r>
      <w:r>
        <w:br/>
        <w:t>Installation</w:t>
      </w:r>
      <w:r w:rsidR="00E443CF">
        <w:t xml:space="preserve">: </w:t>
      </w:r>
      <w:r>
        <w:t>Anschlusskopf Form B</w:t>
      </w:r>
      <w:r>
        <w:br/>
        <w:t>Genauigkeit</w:t>
      </w:r>
      <w:r w:rsidR="00E443CF">
        <w:t xml:space="preserve">: </w:t>
      </w:r>
      <w:r>
        <w:t>(Pt100,Pt1000, -50…+250°C) &lt;= 0,1 K</w:t>
      </w:r>
      <w:r>
        <w:br/>
        <w:t>(Pt100,Pt1000, -58…+482°F) &lt;= 0,18° F</w:t>
      </w:r>
      <w:r>
        <w:br/>
        <w:t>Galvanische Trennung</w:t>
      </w:r>
      <w:r w:rsidR="00E443CF">
        <w:t xml:space="preserve">: </w:t>
      </w:r>
      <w:r>
        <w:t>Nein</w:t>
      </w:r>
      <w:r>
        <w:br/>
        <w:t>Zertifikate</w:t>
      </w:r>
      <w:r w:rsidR="00E443CF">
        <w:t xml:space="preserve">: </w:t>
      </w:r>
      <w:r>
        <w:t>ATEX II3G Ex ec IIC Gc</w:t>
      </w:r>
      <w:r>
        <w:br/>
        <w:t>CSA C/US General Purpose</w:t>
      </w:r>
      <w:r>
        <w:br/>
        <w:t>CSA C/US NI Cl.I Div.2 Gr.A-D,Ex ec IIC Gc</w:t>
      </w:r>
      <w:r>
        <w:br/>
        <w:t>ATEX II3G Ex ec IIC Gc + CSA C/US Ex ec IIC Gc</w:t>
      </w:r>
    </w:p>
    <w:p w14:paraId="6C78909D" w14:textId="27B5E2A2" w:rsidR="00E443CF" w:rsidRDefault="00E443CF">
      <w:r>
        <w:t>Typ: TMT31</w:t>
      </w:r>
    </w:p>
    <w:p w14:paraId="07C42890" w14:textId="7B0620E0" w:rsidR="00E443CF" w:rsidRDefault="00E443CF">
      <w:r>
        <w:t>Fabr.: Endress+Hauser</w:t>
      </w:r>
    </w:p>
    <w:sectPr w:rsidR="00E44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3A7C" w14:textId="77777777" w:rsidR="00180165" w:rsidRDefault="00180165" w:rsidP="00180165">
      <w:pPr>
        <w:spacing w:after="0" w:line="240" w:lineRule="auto"/>
      </w:pPr>
      <w:r>
        <w:separator/>
      </w:r>
    </w:p>
  </w:endnote>
  <w:endnote w:type="continuationSeparator" w:id="0">
    <w:p w14:paraId="046EA1E2" w14:textId="77777777" w:rsidR="00180165" w:rsidRDefault="00180165" w:rsidP="001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72A3" w14:textId="77777777" w:rsidR="00180165" w:rsidRDefault="00180165" w:rsidP="00180165">
      <w:pPr>
        <w:spacing w:after="0" w:line="240" w:lineRule="auto"/>
      </w:pPr>
      <w:r>
        <w:separator/>
      </w:r>
    </w:p>
  </w:footnote>
  <w:footnote w:type="continuationSeparator" w:id="0">
    <w:p w14:paraId="5C9FC2F9" w14:textId="77777777" w:rsidR="00180165" w:rsidRDefault="00180165" w:rsidP="00180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0165"/>
    <w:rsid w:val="00015C95"/>
    <w:rsid w:val="00043BE8"/>
    <w:rsid w:val="000727A6"/>
    <w:rsid w:val="000825C4"/>
    <w:rsid w:val="0009106B"/>
    <w:rsid w:val="000B0935"/>
    <w:rsid w:val="000B6617"/>
    <w:rsid w:val="000D2750"/>
    <w:rsid w:val="000E28E6"/>
    <w:rsid w:val="00114451"/>
    <w:rsid w:val="00180165"/>
    <w:rsid w:val="001A7FCB"/>
    <w:rsid w:val="001D22C9"/>
    <w:rsid w:val="001F4C6D"/>
    <w:rsid w:val="00220F3D"/>
    <w:rsid w:val="002A5DD8"/>
    <w:rsid w:val="002B24E7"/>
    <w:rsid w:val="002E716F"/>
    <w:rsid w:val="00367682"/>
    <w:rsid w:val="003963B4"/>
    <w:rsid w:val="0039660F"/>
    <w:rsid w:val="003B0C6B"/>
    <w:rsid w:val="003D5CB4"/>
    <w:rsid w:val="003F50EF"/>
    <w:rsid w:val="0041518A"/>
    <w:rsid w:val="004152CA"/>
    <w:rsid w:val="00464E3D"/>
    <w:rsid w:val="004D500F"/>
    <w:rsid w:val="00526315"/>
    <w:rsid w:val="005340E4"/>
    <w:rsid w:val="005574E2"/>
    <w:rsid w:val="00572C82"/>
    <w:rsid w:val="005B3F0A"/>
    <w:rsid w:val="005B3FCD"/>
    <w:rsid w:val="005D0A32"/>
    <w:rsid w:val="005D4C8E"/>
    <w:rsid w:val="005E0ADA"/>
    <w:rsid w:val="00635752"/>
    <w:rsid w:val="0067555C"/>
    <w:rsid w:val="006923CC"/>
    <w:rsid w:val="006C0D1B"/>
    <w:rsid w:val="006E5BA3"/>
    <w:rsid w:val="006F182D"/>
    <w:rsid w:val="00721C7D"/>
    <w:rsid w:val="0072627C"/>
    <w:rsid w:val="007B3ED0"/>
    <w:rsid w:val="00815892"/>
    <w:rsid w:val="0083342E"/>
    <w:rsid w:val="0084360E"/>
    <w:rsid w:val="0084493E"/>
    <w:rsid w:val="00845D10"/>
    <w:rsid w:val="00854298"/>
    <w:rsid w:val="008D3E53"/>
    <w:rsid w:val="008D617B"/>
    <w:rsid w:val="00905252"/>
    <w:rsid w:val="00934A01"/>
    <w:rsid w:val="00955E4B"/>
    <w:rsid w:val="009613BE"/>
    <w:rsid w:val="00963AF1"/>
    <w:rsid w:val="0098617D"/>
    <w:rsid w:val="009B6F9F"/>
    <w:rsid w:val="00A7048B"/>
    <w:rsid w:val="00AA2029"/>
    <w:rsid w:val="00AC476C"/>
    <w:rsid w:val="00AE5340"/>
    <w:rsid w:val="00AF0C82"/>
    <w:rsid w:val="00B32E34"/>
    <w:rsid w:val="00B4261A"/>
    <w:rsid w:val="00BA0223"/>
    <w:rsid w:val="00C11293"/>
    <w:rsid w:val="00C12B90"/>
    <w:rsid w:val="00C23CE6"/>
    <w:rsid w:val="00C553E8"/>
    <w:rsid w:val="00CA64A0"/>
    <w:rsid w:val="00CF540D"/>
    <w:rsid w:val="00D262AB"/>
    <w:rsid w:val="00D81129"/>
    <w:rsid w:val="00D92260"/>
    <w:rsid w:val="00DB3C3B"/>
    <w:rsid w:val="00DF0929"/>
    <w:rsid w:val="00DF3D51"/>
    <w:rsid w:val="00E324C6"/>
    <w:rsid w:val="00E443CF"/>
    <w:rsid w:val="00E66732"/>
    <w:rsid w:val="00E73494"/>
    <w:rsid w:val="00E909D5"/>
    <w:rsid w:val="00ED406D"/>
    <w:rsid w:val="00EE0A03"/>
    <w:rsid w:val="00EE1E13"/>
    <w:rsid w:val="00F47E17"/>
    <w:rsid w:val="00F7023F"/>
    <w:rsid w:val="00FD039B"/>
    <w:rsid w:val="00FD18EC"/>
    <w:rsid w:val="00FE1ADF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EE652"/>
  <w15:chartTrackingRefBased/>
  <w15:docId w15:val="{FC13454E-21F9-4956-8D88-5E6ACB5B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Hütter-Gerst</dc:creator>
  <cp:keywords/>
  <dc:description/>
  <cp:lastModifiedBy>Barbara Hütter-Gerst</cp:lastModifiedBy>
  <cp:revision>3</cp:revision>
  <dcterms:created xsi:type="dcterms:W3CDTF">2022-12-15T09:47:00Z</dcterms:created>
  <dcterms:modified xsi:type="dcterms:W3CDTF">2022-12-15T09:58:00Z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2022-12-15T09:47:49Z</vt:lpwstr>
  </property>
  <property fmtid="{D5CDD505-2E9C-101B-9397-08002B2CF9AE}" pid="4" name="MSIP_Label_2988f0a4-524a-45f2-829d-417725fa4957_Method">
    <vt:lpwstr>Standard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94883804-21a8-4fc5-8dc6-e9b43ffe6d31</vt:lpwstr>
  </property>
  <property fmtid="{D5CDD505-2E9C-101B-9397-08002B2CF9AE}" pid="8" name="MSIP_Label_2988f0a4-524a-45f2-829d-417725fa4957_ContentBits">
    <vt:lpwstr>0</vt:lpwstr>
  </property>
</Properties>
</file>