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C2" w:rsidRDefault="00BC3CC2">
      <w:pPr>
        <w:pStyle w:val="berschrift1"/>
      </w:pPr>
      <w:bookmarkStart w:id="0" w:name="_GoBack"/>
      <w:bookmarkEnd w:id="0"/>
      <w:r>
        <w:t xml:space="preserve">1  </w:t>
      </w:r>
      <w:r>
        <w:tab/>
        <w:t>Leitfähigkeitsmesszelle</w:t>
      </w:r>
    </w:p>
    <w:p w:rsidR="00BC3CC2" w:rsidRDefault="00BC3CC2">
      <w:pPr>
        <w:rPr>
          <w:rFonts w:ascii="Arial" w:hAnsi="Arial"/>
        </w:rPr>
      </w:pPr>
    </w:p>
    <w:p w:rsidR="001B0CAA" w:rsidRDefault="00DF3DE4" w:rsidP="001B0CAA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highlight w:val="yellow"/>
        </w:rPr>
      </w:pPr>
      <w:r>
        <w:rPr>
          <w:rFonts w:ascii="Arial" w:hAnsi="Arial" w:cs="Arial"/>
          <w:b/>
          <w:bCs/>
          <w:color w:val="000000"/>
        </w:rPr>
        <w:t>Digitaler</w:t>
      </w:r>
      <w:r w:rsidR="001B0CAA">
        <w:rPr>
          <w:rFonts w:ascii="Arial" w:hAnsi="Arial" w:cs="Arial"/>
          <w:b/>
          <w:bCs/>
          <w:color w:val="000000"/>
        </w:rPr>
        <w:t xml:space="preserve"> 4-Pol-Leitfähigkeitssensor </w:t>
      </w:r>
      <w:r w:rsidR="001B0CAA" w:rsidRPr="0008005A">
        <w:rPr>
          <w:rFonts w:ascii="Arial" w:hAnsi="Arial" w:cs="Arial"/>
          <w:b/>
          <w:bCs/>
          <w:color w:val="000000"/>
        </w:rPr>
        <w:t xml:space="preserve">mit </w:t>
      </w:r>
      <w:proofErr w:type="spellStart"/>
      <w:r w:rsidR="001B0CAA" w:rsidRPr="0008005A">
        <w:rPr>
          <w:rFonts w:ascii="Arial" w:hAnsi="Arial" w:cs="Arial"/>
          <w:b/>
          <w:bCs/>
          <w:color w:val="000000"/>
        </w:rPr>
        <w:t>Memosens</w:t>
      </w:r>
      <w:proofErr w:type="spellEnd"/>
      <w:r w:rsidR="001B0CAA" w:rsidRPr="0008005A">
        <w:rPr>
          <w:rFonts w:ascii="Arial" w:hAnsi="Arial" w:cs="Arial"/>
          <w:b/>
          <w:bCs/>
          <w:color w:val="000000"/>
        </w:rPr>
        <w:t xml:space="preserve">-Protokoll </w:t>
      </w:r>
      <w:r w:rsidR="0019793C">
        <w:rPr>
          <w:rFonts w:ascii="Arial" w:hAnsi="Arial" w:cs="Arial"/>
          <w:b/>
          <w:bCs/>
          <w:color w:val="000000"/>
        </w:rPr>
        <w:t xml:space="preserve">in kompakter pH-Elektroden Bauform </w:t>
      </w:r>
      <w:r w:rsidR="001B0CAA" w:rsidRPr="0008005A">
        <w:rPr>
          <w:rFonts w:ascii="Arial" w:hAnsi="Arial" w:cs="Arial"/>
          <w:b/>
          <w:bCs/>
          <w:color w:val="000000"/>
        </w:rPr>
        <w:t xml:space="preserve">zur Messung </w:t>
      </w:r>
      <w:r w:rsidR="001B0CAA">
        <w:rPr>
          <w:rFonts w:ascii="Arial" w:hAnsi="Arial" w:cs="Arial"/>
          <w:b/>
          <w:bCs/>
          <w:color w:val="000000"/>
        </w:rPr>
        <w:t xml:space="preserve">von sehr unterschiedlichen Leitfähigkeiten. </w:t>
      </w:r>
      <w:r w:rsidR="0019793C">
        <w:rPr>
          <w:rFonts w:ascii="Arial" w:hAnsi="Arial" w:cs="Arial"/>
          <w:b/>
          <w:bCs/>
          <w:color w:val="000000"/>
        </w:rPr>
        <w:br/>
      </w:r>
      <w:r w:rsidR="001B0CAA">
        <w:rPr>
          <w:rFonts w:ascii="Arial" w:hAnsi="Arial" w:cs="Arial"/>
          <w:b/>
          <w:bCs/>
          <w:color w:val="000000"/>
        </w:rPr>
        <w:t xml:space="preserve">Einsetzbar </w:t>
      </w:r>
      <w:r w:rsidR="0019793C">
        <w:rPr>
          <w:rFonts w:ascii="Arial" w:hAnsi="Arial" w:cs="Arial"/>
          <w:b/>
          <w:bCs/>
          <w:color w:val="000000"/>
        </w:rPr>
        <w:t>in der Prozess- und Trinkwasser</w:t>
      </w:r>
      <w:r w:rsidR="001B0CAA">
        <w:rPr>
          <w:rFonts w:ascii="Arial" w:hAnsi="Arial" w:cs="Arial"/>
          <w:b/>
          <w:bCs/>
          <w:color w:val="000000"/>
        </w:rPr>
        <w:t>überwachung</w:t>
      </w:r>
      <w:r w:rsidR="0019793C">
        <w:rPr>
          <w:rFonts w:ascii="Arial" w:hAnsi="Arial" w:cs="Arial"/>
          <w:b/>
          <w:bCs/>
          <w:color w:val="000000"/>
        </w:rPr>
        <w:t>.</w:t>
      </w:r>
      <w:r w:rsidR="0019793C">
        <w:rPr>
          <w:rFonts w:ascii="Arial" w:hAnsi="Arial" w:cs="Arial"/>
          <w:b/>
          <w:bCs/>
          <w:color w:val="000000"/>
        </w:rPr>
        <w:br/>
      </w:r>
      <w:r w:rsidR="001B0CAA">
        <w:rPr>
          <w:rFonts w:ascii="Arial" w:hAnsi="Arial" w:cs="Arial"/>
          <w:b/>
          <w:bCs/>
          <w:color w:val="000000"/>
        </w:rPr>
        <w:t xml:space="preserve">  </w:t>
      </w:r>
    </w:p>
    <w:p w:rsidR="00FC5E8A" w:rsidRPr="0019793C" w:rsidRDefault="00FC5E8A" w:rsidP="0019793C">
      <w:pPr>
        <w:ind w:left="360"/>
        <w:rPr>
          <w:rFonts w:ascii="Arial" w:hAnsi="Arial"/>
        </w:rPr>
      </w:pPr>
      <w:r>
        <w:rPr>
          <w:rFonts w:ascii="Arial" w:hAnsi="Arial"/>
        </w:rPr>
        <w:br/>
      </w:r>
    </w:p>
    <w:p w:rsidR="00841590" w:rsidRPr="000E50FD" w:rsidRDefault="00841590" w:rsidP="00841590">
      <w:pPr>
        <w:ind w:left="2835" w:hanging="2835"/>
        <w:rPr>
          <w:rFonts w:ascii="Arial" w:hAnsi="Arial" w:cs="Arial"/>
        </w:rPr>
      </w:pPr>
      <w:r w:rsidRPr="000E50FD">
        <w:rPr>
          <w:rFonts w:ascii="Arial" w:hAnsi="Arial" w:cs="Arial"/>
        </w:rPr>
        <w:t xml:space="preserve">Messprinzip: </w:t>
      </w:r>
      <w:r w:rsidRPr="000E5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konduktiver, 4 – Pol-Elektrode  </w:t>
      </w:r>
    </w:p>
    <w:p w:rsidR="00841590" w:rsidRDefault="00841590" w:rsidP="00FC5E8A">
      <w:pPr>
        <w:ind w:left="2832" w:hanging="2832"/>
        <w:rPr>
          <w:rFonts w:ascii="Arial" w:hAnsi="Arial"/>
        </w:rPr>
      </w:pPr>
    </w:p>
    <w:p w:rsidR="00BC3CC2" w:rsidRDefault="00841590" w:rsidP="00FC5E8A">
      <w:pPr>
        <w:ind w:left="2832" w:hanging="2832"/>
        <w:rPr>
          <w:rFonts w:ascii="Arial" w:hAnsi="Arial"/>
        </w:rPr>
      </w:pPr>
      <w:r>
        <w:rPr>
          <w:rFonts w:ascii="Arial" w:hAnsi="Arial"/>
        </w:rPr>
        <w:t>Prozessa</w:t>
      </w:r>
      <w:r w:rsidR="00BC3CC2">
        <w:rPr>
          <w:rFonts w:ascii="Arial" w:hAnsi="Arial"/>
        </w:rPr>
        <w:t xml:space="preserve">nschluss: </w:t>
      </w:r>
      <w:r w:rsidR="00BC3CC2">
        <w:rPr>
          <w:rFonts w:ascii="Arial" w:hAnsi="Arial"/>
        </w:rPr>
        <w:tab/>
      </w:r>
      <w:r>
        <w:rPr>
          <w:rFonts w:ascii="Arial" w:hAnsi="Arial"/>
        </w:rPr>
        <w:t xml:space="preserve">PG 13,5; </w:t>
      </w:r>
      <w:proofErr w:type="spellStart"/>
      <w:r>
        <w:rPr>
          <w:rFonts w:ascii="Arial" w:hAnsi="Arial"/>
        </w:rPr>
        <w:t>Varivent</w:t>
      </w:r>
      <w:proofErr w:type="spellEnd"/>
      <w:r>
        <w:rPr>
          <w:rFonts w:ascii="Arial" w:hAnsi="Arial"/>
        </w:rPr>
        <w:t xml:space="preserve">; DN25 braun; DN25 Standard  </w:t>
      </w:r>
      <w:r w:rsidR="00FC5E8A">
        <w:rPr>
          <w:rFonts w:ascii="Arial" w:hAnsi="Arial"/>
        </w:rPr>
        <w:br/>
      </w:r>
      <w:proofErr w:type="spellStart"/>
      <w:r w:rsidR="00FC5E8A">
        <w:rPr>
          <w:rFonts w:ascii="Arial" w:hAnsi="Arial"/>
        </w:rPr>
        <w:t>Clamp</w:t>
      </w:r>
      <w:proofErr w:type="spellEnd"/>
      <w:r w:rsidR="00FC5E8A">
        <w:rPr>
          <w:rFonts w:ascii="Arial" w:hAnsi="Arial"/>
        </w:rPr>
        <w:t xml:space="preserve"> 1 ½“</w:t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Clamp</w:t>
      </w:r>
      <w:proofErr w:type="spellEnd"/>
      <w:r>
        <w:rPr>
          <w:rFonts w:ascii="Arial" w:hAnsi="Arial"/>
        </w:rPr>
        <w:t xml:space="preserve"> 2“; </w:t>
      </w:r>
      <w:proofErr w:type="spellStart"/>
      <w:r>
        <w:rPr>
          <w:rFonts w:ascii="Arial" w:hAnsi="Arial"/>
        </w:rPr>
        <w:t>BioControl</w:t>
      </w:r>
      <w:proofErr w:type="spellEnd"/>
      <w:r>
        <w:rPr>
          <w:rFonts w:ascii="Arial" w:hAnsi="Arial"/>
        </w:rPr>
        <w:t xml:space="preserve"> DN</w:t>
      </w:r>
      <w:r w:rsidR="00495458">
        <w:rPr>
          <w:rFonts w:ascii="Arial" w:hAnsi="Arial"/>
        </w:rPr>
        <w:t>25;</w:t>
      </w:r>
      <w:r>
        <w:rPr>
          <w:rFonts w:ascii="Arial" w:hAnsi="Arial"/>
        </w:rPr>
        <w:t xml:space="preserve"> G1“; NPT1“ </w:t>
      </w:r>
    </w:p>
    <w:p w:rsidR="00BC3CC2" w:rsidRDefault="00BC3CC2">
      <w:pPr>
        <w:rPr>
          <w:rFonts w:ascii="Arial" w:hAnsi="Arial"/>
        </w:rPr>
      </w:pPr>
    </w:p>
    <w:p w:rsidR="00841590" w:rsidRDefault="00BC3CC2" w:rsidP="002904F6">
      <w:pPr>
        <w:ind w:left="2832" w:hanging="2832"/>
        <w:rPr>
          <w:rFonts w:ascii="Arial" w:hAnsi="Arial"/>
        </w:rPr>
      </w:pPr>
      <w:r>
        <w:rPr>
          <w:rFonts w:ascii="Arial" w:hAnsi="Arial"/>
        </w:rPr>
        <w:t xml:space="preserve">Werkstoff: </w:t>
      </w:r>
      <w:r w:rsidR="002904F6">
        <w:rPr>
          <w:rFonts w:ascii="Arial" w:hAnsi="Arial"/>
        </w:rPr>
        <w:tab/>
      </w:r>
      <w:r w:rsidR="00841590">
        <w:rPr>
          <w:rFonts w:ascii="Arial" w:hAnsi="Arial"/>
        </w:rPr>
        <w:t>Sensorelement:</w:t>
      </w:r>
      <w:r w:rsidR="00841590">
        <w:rPr>
          <w:rFonts w:ascii="Arial" w:hAnsi="Arial"/>
        </w:rPr>
        <w:tab/>
      </w:r>
      <w:r w:rsidR="00841590">
        <w:rPr>
          <w:rFonts w:ascii="Arial" w:hAnsi="Arial"/>
        </w:rPr>
        <w:tab/>
        <w:t xml:space="preserve">Platin und Keramik </w:t>
      </w:r>
      <w:r w:rsidR="00FC5E8A">
        <w:rPr>
          <w:rFonts w:ascii="Arial" w:hAnsi="Arial"/>
        </w:rPr>
        <w:br/>
      </w:r>
      <w:proofErr w:type="spellStart"/>
      <w:r w:rsidR="00FC5E8A">
        <w:rPr>
          <w:rFonts w:ascii="Arial" w:hAnsi="Arial"/>
        </w:rPr>
        <w:t>Sensorschaft</w:t>
      </w:r>
      <w:proofErr w:type="spellEnd"/>
      <w:r w:rsidR="00FC5E8A">
        <w:rPr>
          <w:rFonts w:ascii="Arial" w:hAnsi="Arial"/>
        </w:rPr>
        <w:tab/>
      </w:r>
      <w:r w:rsidR="00FC5E8A">
        <w:rPr>
          <w:rFonts w:ascii="Arial" w:hAnsi="Arial"/>
        </w:rPr>
        <w:tab/>
      </w:r>
      <w:r w:rsidR="00841590">
        <w:rPr>
          <w:rFonts w:ascii="Arial" w:hAnsi="Arial"/>
        </w:rPr>
        <w:t>Nichtrostender Stahl 1.4435(AISI 316L)</w:t>
      </w:r>
    </w:p>
    <w:p w:rsidR="00BC3CC2" w:rsidRDefault="00841590" w:rsidP="00841590">
      <w:pPr>
        <w:ind w:left="2832"/>
        <w:rPr>
          <w:rFonts w:ascii="Arial" w:hAnsi="Arial"/>
        </w:rPr>
      </w:pPr>
      <w:r>
        <w:rPr>
          <w:rFonts w:ascii="Arial" w:hAnsi="Arial"/>
        </w:rPr>
        <w:t xml:space="preserve">O-Ring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5E8A">
        <w:rPr>
          <w:rFonts w:ascii="Arial" w:hAnsi="Arial"/>
        </w:rPr>
        <w:tab/>
        <w:t>EPDM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Temperaturbereich: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1590">
        <w:rPr>
          <w:rFonts w:ascii="Arial" w:hAnsi="Arial"/>
        </w:rPr>
        <w:t>-5°</w:t>
      </w:r>
      <w:r>
        <w:rPr>
          <w:rFonts w:ascii="Arial" w:hAnsi="Arial"/>
        </w:rPr>
        <w:t>...1</w:t>
      </w:r>
      <w:r w:rsidR="00A34F15">
        <w:rPr>
          <w:rFonts w:ascii="Arial" w:hAnsi="Arial"/>
        </w:rPr>
        <w:t>2</w:t>
      </w:r>
      <w:r>
        <w:rPr>
          <w:rFonts w:ascii="Arial" w:hAnsi="Arial"/>
        </w:rPr>
        <w:t>0°C</w:t>
      </w:r>
      <w:r w:rsidR="00A34F15">
        <w:rPr>
          <w:rFonts w:ascii="Arial" w:hAnsi="Arial"/>
        </w:rPr>
        <w:t xml:space="preserve"> </w:t>
      </w:r>
      <w:r w:rsidR="00DF3DE4">
        <w:rPr>
          <w:rFonts w:ascii="Arial" w:hAnsi="Arial"/>
        </w:rPr>
        <w:t>/ max.140°C bei Sterilisation (max.45Min.)</w:t>
      </w:r>
    </w:p>
    <w:p w:rsidR="00DF3DE4" w:rsidRDefault="00DF3DE4">
      <w:pPr>
        <w:rPr>
          <w:rFonts w:ascii="Arial" w:hAnsi="Arial"/>
        </w:rPr>
      </w:pPr>
    </w:p>
    <w:p w:rsidR="00DF3DE4" w:rsidRDefault="00DF3DE4">
      <w:pPr>
        <w:rPr>
          <w:rFonts w:ascii="Arial" w:hAnsi="Arial"/>
        </w:rPr>
      </w:pPr>
      <w:r>
        <w:rPr>
          <w:rFonts w:ascii="Arial" w:hAnsi="Arial"/>
        </w:rPr>
        <w:t>Temperaturkompensation:</w:t>
      </w:r>
      <w:r>
        <w:rPr>
          <w:rFonts w:ascii="Arial" w:hAnsi="Arial"/>
        </w:rPr>
        <w:tab/>
        <w:t>Pt1000 (Klasse A nach IEC60751)</w:t>
      </w:r>
    </w:p>
    <w:p w:rsidR="00A34F15" w:rsidRDefault="00A34F15">
      <w:pPr>
        <w:rPr>
          <w:rFonts w:ascii="Arial" w:hAnsi="Arial"/>
        </w:rPr>
      </w:pPr>
    </w:p>
    <w:p w:rsidR="00BC3CC2" w:rsidRDefault="00BC3CC2" w:rsidP="00DF3DE4">
      <w:pPr>
        <w:rPr>
          <w:rFonts w:ascii="Arial" w:hAnsi="Arial"/>
        </w:rPr>
      </w:pPr>
      <w:r>
        <w:rPr>
          <w:rFonts w:ascii="Arial" w:hAnsi="Arial"/>
        </w:rPr>
        <w:t xml:space="preserve">Zellkonstante: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K=</w:t>
      </w:r>
      <w:r w:rsidR="00A34F15">
        <w:rPr>
          <w:rFonts w:ascii="Arial" w:hAnsi="Arial"/>
        </w:rPr>
        <w:t>0,</w:t>
      </w:r>
      <w:r w:rsidR="00DF3DE4">
        <w:rPr>
          <w:rFonts w:ascii="Arial" w:hAnsi="Arial"/>
        </w:rPr>
        <w:t xml:space="preserve">57cm </w:t>
      </w:r>
      <w:r w:rsidR="00DF3DE4" w:rsidRPr="00DF3DE4">
        <w:rPr>
          <w:rFonts w:ascii="Arial" w:hAnsi="Arial"/>
          <w:sz w:val="16"/>
        </w:rPr>
        <w:t xml:space="preserve">-1 </w:t>
      </w:r>
    </w:p>
    <w:p w:rsidR="00BC3CC2" w:rsidRDefault="00BC3CC2">
      <w:pPr>
        <w:rPr>
          <w:rFonts w:ascii="Arial" w:hAnsi="Arial"/>
        </w:rPr>
      </w:pPr>
    </w:p>
    <w:p w:rsidR="00A34F15" w:rsidRPr="00DF3DE4" w:rsidRDefault="00BC3CC2">
      <w:pPr>
        <w:rPr>
          <w:rFonts w:ascii="Arial" w:hAnsi="Arial"/>
        </w:rPr>
      </w:pPr>
      <w:r w:rsidRPr="00DF3DE4">
        <w:rPr>
          <w:rFonts w:ascii="Arial" w:hAnsi="Arial"/>
        </w:rPr>
        <w:t xml:space="preserve">Messbereich: </w:t>
      </w:r>
      <w:r w:rsidRPr="00DF3DE4">
        <w:rPr>
          <w:rFonts w:ascii="Arial" w:hAnsi="Arial"/>
        </w:rPr>
        <w:tab/>
      </w:r>
      <w:r w:rsidRPr="00DF3DE4">
        <w:rPr>
          <w:rFonts w:ascii="Arial" w:hAnsi="Arial"/>
        </w:rPr>
        <w:tab/>
      </w:r>
      <w:r w:rsidRPr="00DF3DE4">
        <w:rPr>
          <w:rFonts w:ascii="Arial" w:hAnsi="Arial"/>
        </w:rPr>
        <w:tab/>
      </w:r>
      <w:r w:rsidR="00DF3DE4" w:rsidRPr="00DF3DE4">
        <w:rPr>
          <w:rFonts w:ascii="Arial" w:hAnsi="Arial"/>
        </w:rPr>
        <w:t xml:space="preserve">1µS/cm </w:t>
      </w:r>
      <w:r w:rsidR="00A34F15" w:rsidRPr="00DF3DE4">
        <w:rPr>
          <w:rFonts w:ascii="Arial" w:hAnsi="Arial"/>
        </w:rPr>
        <w:t>…</w:t>
      </w:r>
      <w:r w:rsidR="00DF3DE4" w:rsidRPr="00DF3DE4">
        <w:rPr>
          <w:rFonts w:ascii="Arial" w:hAnsi="Arial"/>
        </w:rPr>
        <w:t xml:space="preserve">500 </w:t>
      </w:r>
      <w:proofErr w:type="spellStart"/>
      <w:r w:rsidR="00DF3DE4" w:rsidRPr="00DF3DE4">
        <w:rPr>
          <w:rFonts w:ascii="Arial" w:hAnsi="Arial"/>
        </w:rPr>
        <w:t>mS</w:t>
      </w:r>
      <w:proofErr w:type="spellEnd"/>
      <w:r w:rsidRPr="00DF3DE4">
        <w:rPr>
          <w:rFonts w:ascii="Arial" w:hAnsi="Arial"/>
        </w:rPr>
        <w:t xml:space="preserve">/cm </w:t>
      </w:r>
    </w:p>
    <w:p w:rsidR="00BC3CC2" w:rsidRDefault="00BC3CC2">
      <w:pPr>
        <w:rPr>
          <w:rFonts w:ascii="Arial" w:hAnsi="Arial"/>
        </w:rPr>
      </w:pPr>
    </w:p>
    <w:p w:rsidR="00BC3CC2" w:rsidRDefault="00DF3DE4">
      <w:pPr>
        <w:rPr>
          <w:rFonts w:ascii="Arial" w:hAnsi="Arial"/>
        </w:rPr>
      </w:pPr>
      <w:r>
        <w:rPr>
          <w:rFonts w:ascii="Arial" w:hAnsi="Arial"/>
        </w:rPr>
        <w:t xml:space="preserve">Prozessdruck (absolut)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3CC2">
        <w:rPr>
          <w:rFonts w:ascii="Arial" w:hAnsi="Arial"/>
        </w:rPr>
        <w:t>1</w:t>
      </w:r>
      <w:r>
        <w:rPr>
          <w:rFonts w:ascii="Arial" w:hAnsi="Arial"/>
        </w:rPr>
        <w:t>7</w:t>
      </w:r>
      <w:r w:rsidR="00BC3CC2">
        <w:rPr>
          <w:rFonts w:ascii="Arial" w:hAnsi="Arial"/>
        </w:rPr>
        <w:t xml:space="preserve"> bar</w:t>
      </w:r>
      <w:r w:rsidR="00A34F15">
        <w:rPr>
          <w:rFonts w:ascii="Arial" w:hAnsi="Arial"/>
        </w:rPr>
        <w:t xml:space="preserve"> (20°C)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Fabr.: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Endress + Hauser</w:t>
      </w:r>
    </w:p>
    <w:p w:rsidR="00BC3CC2" w:rsidRDefault="00BC3CC2">
      <w:pPr>
        <w:rPr>
          <w:rFonts w:ascii="Arial" w:hAnsi="Arial"/>
        </w:rPr>
      </w:pPr>
    </w:p>
    <w:p w:rsidR="00BC3CC2" w:rsidRDefault="00BC3CC2">
      <w:pPr>
        <w:rPr>
          <w:rFonts w:ascii="Arial" w:hAnsi="Arial"/>
        </w:rPr>
      </w:pPr>
      <w:r>
        <w:rPr>
          <w:rFonts w:ascii="Arial" w:hAnsi="Arial"/>
        </w:rPr>
        <w:t xml:space="preserve">Typ: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5E8A">
        <w:rPr>
          <w:rFonts w:ascii="Arial" w:hAnsi="Arial"/>
        </w:rPr>
        <w:t>CLS</w:t>
      </w:r>
      <w:r w:rsidR="00DF3DE4">
        <w:rPr>
          <w:rFonts w:ascii="Arial" w:hAnsi="Arial"/>
        </w:rPr>
        <w:t>82D</w:t>
      </w:r>
    </w:p>
    <w:p w:rsidR="00BC3CC2" w:rsidRDefault="00BC3CC2">
      <w:pPr>
        <w:rPr>
          <w:rFonts w:ascii="Arial" w:hAnsi="Arial"/>
        </w:rPr>
      </w:pPr>
    </w:p>
    <w:p w:rsidR="006270CD" w:rsidRDefault="006270CD">
      <w:pPr>
        <w:rPr>
          <w:rFonts w:ascii="Arial" w:hAnsi="Arial"/>
        </w:rPr>
      </w:pPr>
    </w:p>
    <w:p w:rsidR="006270CD" w:rsidRDefault="006270CD">
      <w:pPr>
        <w:rPr>
          <w:rFonts w:ascii="Arial" w:hAnsi="Arial"/>
        </w:rPr>
      </w:pPr>
    </w:p>
    <w:p w:rsidR="006270CD" w:rsidRDefault="006270CD" w:rsidP="006270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Analyse-Komplettmessstelle immer bestehend aus:</w:t>
      </w:r>
      <w:r>
        <w:rPr>
          <w:rFonts w:ascii="Arial" w:hAnsi="Arial" w:cs="Arial"/>
          <w:b/>
        </w:rPr>
        <w:br/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Sensor</w:t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Kabel</w:t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Armatur</w:t>
      </w:r>
    </w:p>
    <w:p w:rsidR="006270CD" w:rsidRDefault="006270CD" w:rsidP="006270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Messumformer</w:t>
      </w:r>
    </w:p>
    <w:p w:rsidR="006270CD" w:rsidRDefault="006270CD">
      <w:pPr>
        <w:rPr>
          <w:rFonts w:ascii="Arial" w:hAnsi="Arial"/>
        </w:rPr>
      </w:pPr>
    </w:p>
    <w:sectPr w:rsidR="006270C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A2" w:rsidRDefault="00697CA2" w:rsidP="00697CA2">
      <w:r>
        <w:separator/>
      </w:r>
    </w:p>
  </w:endnote>
  <w:endnote w:type="continuationSeparator" w:id="0">
    <w:p w:rsidR="00697CA2" w:rsidRDefault="00697CA2" w:rsidP="006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A2" w:rsidRDefault="00697CA2" w:rsidP="00697CA2">
      <w:r>
        <w:separator/>
      </w:r>
    </w:p>
  </w:footnote>
  <w:footnote w:type="continuationSeparator" w:id="0">
    <w:p w:rsidR="00697CA2" w:rsidRDefault="00697CA2" w:rsidP="0069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61EE"/>
    <w:multiLevelType w:val="hybridMultilevel"/>
    <w:tmpl w:val="4704D02A"/>
    <w:lvl w:ilvl="0" w:tplc="46B4B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3820"/>
    <w:multiLevelType w:val="hybridMultilevel"/>
    <w:tmpl w:val="1828053E"/>
    <w:lvl w:ilvl="0" w:tplc="EB301E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15"/>
    <w:rsid w:val="00011D0D"/>
    <w:rsid w:val="0019793C"/>
    <w:rsid w:val="001B0CAA"/>
    <w:rsid w:val="002904F6"/>
    <w:rsid w:val="00495458"/>
    <w:rsid w:val="006270CD"/>
    <w:rsid w:val="00697CA2"/>
    <w:rsid w:val="006C564C"/>
    <w:rsid w:val="00841590"/>
    <w:rsid w:val="009832A3"/>
    <w:rsid w:val="00A34F15"/>
    <w:rsid w:val="00BA264D"/>
    <w:rsid w:val="00BC3CC2"/>
    <w:rsid w:val="00C82D98"/>
    <w:rsid w:val="00DF3DE4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DA3377-9CEC-41B3-9583-6F963CB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Leitfähigkeitsmeßzelle</vt:lpstr>
    </vt:vector>
  </TitlesOfParts>
  <Company>Endress+Hauser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Leitfähigkeitsmeßzelle</dc:title>
  <dc:creator>SMAEDER</dc:creator>
  <cp:lastModifiedBy>Frank Strübe</cp:lastModifiedBy>
  <cp:revision>3</cp:revision>
  <cp:lastPrinted>2005-04-26T12:32:00Z</cp:lastPrinted>
  <dcterms:created xsi:type="dcterms:W3CDTF">2018-11-22T07:02:00Z</dcterms:created>
  <dcterms:modified xsi:type="dcterms:W3CDTF">2020-03-18T13:03:00Z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2020-03-18T13:03:32.0526613Z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bfd87db5-8d5c-4291-96c9-146223535961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